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A0" w:rsidRDefault="007352D3" w:rsidP="00735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Reframing a Region: Communities of Color in the California Delta</w:t>
      </w:r>
    </w:p>
    <w:p w:rsidR="007352D3" w:rsidRDefault="007352D3" w:rsidP="00735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Bibliography</w:t>
      </w:r>
    </w:p>
    <w:p w:rsidR="007352D3" w:rsidRDefault="007352D3" w:rsidP="007352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2D3" w:rsidRDefault="007352D3" w:rsidP="00735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to Primary Sources:</w:t>
      </w:r>
    </w:p>
    <w:p w:rsidR="00557759" w:rsidRDefault="00557759" w:rsidP="00735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lecture presentation for “Reframing a Region: Communities of Color in the California Delta” relied on over two hundred newspaper articles. A listing of newspapers consulted, by language, follows below:</w:t>
      </w:r>
    </w:p>
    <w:p w:rsidR="00557759" w:rsidRDefault="00557759" w:rsidP="007352D3">
      <w:pPr>
        <w:rPr>
          <w:rFonts w:ascii="Times New Roman" w:hAnsi="Times New Roman" w:cs="Times New Roman"/>
          <w:sz w:val="24"/>
          <w:szCs w:val="24"/>
        </w:rPr>
      </w:pPr>
    </w:p>
    <w:p w:rsidR="00557759" w:rsidRDefault="00557759" w:rsidP="00735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English:</w:t>
      </w:r>
    </w:p>
    <w:p w:rsidR="007352D3" w:rsidRDefault="00557759" w:rsidP="007352D3">
      <w:pPr>
        <w:rPr>
          <w:rFonts w:ascii="Times New Roman" w:hAnsi="Times New Roman" w:cs="Times New Roman"/>
          <w:sz w:val="24"/>
          <w:szCs w:val="24"/>
        </w:rPr>
      </w:pPr>
      <w:r w:rsidRPr="00557759">
        <w:rPr>
          <w:rFonts w:ascii="Times New Roman" w:hAnsi="Times New Roman" w:cs="Times New Roman"/>
          <w:i/>
          <w:sz w:val="24"/>
          <w:szCs w:val="24"/>
        </w:rPr>
        <w:t xml:space="preserve"> Stockton Daily Evening Record, Stockton Independent, Stockton Daily Leader, Stockton Daily Ma</w:t>
      </w:r>
      <w:r>
        <w:rPr>
          <w:rFonts w:ascii="Times New Roman" w:hAnsi="Times New Roman" w:cs="Times New Roman"/>
          <w:i/>
          <w:sz w:val="24"/>
          <w:szCs w:val="24"/>
        </w:rPr>
        <w:t xml:space="preserve">il, Stockton Herald, </w:t>
      </w:r>
      <w:r w:rsidRPr="00557759">
        <w:rPr>
          <w:rFonts w:ascii="Times New Roman" w:hAnsi="Times New Roman" w:cs="Times New Roman"/>
          <w:i/>
          <w:sz w:val="24"/>
          <w:szCs w:val="24"/>
        </w:rPr>
        <w:t>Lodi Sentinel, Byron Times, Sacramento Bee, Sacramento Record-Union, Brentwood Press,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Philippine Journal, The Philippine Examiner, The San Joaquin Farm Bulletin, Pacific Rural Press,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The A</w:t>
      </w:r>
      <w:r w:rsidRPr="00557759">
        <w:rPr>
          <w:rFonts w:ascii="Times New Roman" w:hAnsi="Times New Roman" w:cs="Times New Roman"/>
          <w:i/>
          <w:sz w:val="24"/>
          <w:szCs w:val="24"/>
        </w:rPr>
        <w:t>ntioch Ledger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759" w:rsidRDefault="00557759" w:rsidP="00735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Italian: </w:t>
      </w:r>
    </w:p>
    <w:p w:rsidR="00557759" w:rsidRDefault="00557759" w:rsidP="007352D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Sole,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Capitale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57759" w:rsidRDefault="00557759" w:rsidP="00735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Japanese:</w:t>
      </w:r>
    </w:p>
    <w:p w:rsidR="00557759" w:rsidRDefault="00557759" w:rsidP="007352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Stockton Times. The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Daily  Shimbun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57759" w:rsidRPr="00557759" w:rsidRDefault="00557759" w:rsidP="007352D3">
      <w:pPr>
        <w:rPr>
          <w:rFonts w:ascii="Times New Roman" w:hAnsi="Times New Roman" w:cs="Times New Roman"/>
          <w:sz w:val="24"/>
          <w:szCs w:val="24"/>
        </w:rPr>
      </w:pPr>
    </w:p>
    <w:p w:rsidR="00557759" w:rsidRDefault="00557759" w:rsidP="00735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newspapers, extensive archival collections at the San Joaquin County Historical Museum, the Bancroft Library at UC Berkeley, and the State Archives w</w:t>
      </w:r>
      <w:r w:rsidR="00A81AB9">
        <w:rPr>
          <w:rFonts w:ascii="Times New Roman" w:hAnsi="Times New Roman" w:cs="Times New Roman"/>
          <w:sz w:val="24"/>
          <w:szCs w:val="24"/>
        </w:rPr>
        <w:t>ere utilized. Key archival collections are listed below, by institution:</w:t>
      </w:r>
    </w:p>
    <w:p w:rsidR="00A81AB9" w:rsidRDefault="00A81AB9" w:rsidP="007352D3">
      <w:pPr>
        <w:rPr>
          <w:rFonts w:ascii="Times New Roman" w:hAnsi="Times New Roman" w:cs="Times New Roman"/>
          <w:sz w:val="24"/>
          <w:szCs w:val="24"/>
        </w:rPr>
      </w:pPr>
    </w:p>
    <w:p w:rsidR="00A81AB9" w:rsidRDefault="00A81AB9" w:rsidP="00735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Joaquin County Historical Society &amp; Museum: </w:t>
      </w:r>
    </w:p>
    <w:p w:rsidR="00A81AB9" w:rsidRDefault="00A81AB9" w:rsidP="00A81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Delta Farms Collection</w:t>
      </w:r>
    </w:p>
    <w:p w:rsidR="00A81AB9" w:rsidRDefault="00A81AB9" w:rsidP="00A81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Joaquin County Government Records Collection</w:t>
      </w:r>
    </w:p>
    <w:p w:rsidR="00A81AB9" w:rsidRDefault="00A81AB9" w:rsidP="00A81A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particular, records on assessment taxes, community development, and mortgages were particularly useful.</w:t>
      </w:r>
    </w:p>
    <w:p w:rsidR="00A81AB9" w:rsidRDefault="00A81AB9" w:rsidP="00A81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Joaquin County Reclamation District Records Collection</w:t>
      </w:r>
    </w:p>
    <w:p w:rsidR="00A81AB9" w:rsidRDefault="00A81AB9" w:rsidP="00A81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Joaquin County Sanborn Maps</w:t>
      </w:r>
    </w:p>
    <w:p w:rsidR="00A81AB9" w:rsidRPr="00A81AB9" w:rsidRDefault="00A81AB9" w:rsidP="00A81A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7759" w:rsidRDefault="00A81AB9" w:rsidP="00735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Bancroft Library:</w:t>
      </w:r>
    </w:p>
    <w:p w:rsidR="00A81AB9" w:rsidRDefault="00A81AB9" w:rsidP="00A81A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1AB9">
        <w:rPr>
          <w:rFonts w:ascii="Times New Roman" w:hAnsi="Times New Roman" w:cs="Times New Roman"/>
          <w:sz w:val="24"/>
          <w:szCs w:val="24"/>
        </w:rPr>
        <w:t>Farm Security Administration, Region IX, San Francisco, Calif. 1924-1949</w:t>
      </w:r>
    </w:p>
    <w:p w:rsidR="00A81AB9" w:rsidRDefault="00A81AB9" w:rsidP="00A81A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Oral History Office: Catalogues I and II</w:t>
      </w:r>
    </w:p>
    <w:p w:rsidR="00A81AB9" w:rsidRDefault="00A81AB9" w:rsidP="00A81A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1AB9">
        <w:rPr>
          <w:rFonts w:ascii="Times New Roman" w:hAnsi="Times New Roman" w:cs="Times New Roman"/>
          <w:sz w:val="24"/>
          <w:szCs w:val="24"/>
        </w:rPr>
        <w:lastRenderedPageBreak/>
        <w:t>National Council on Agricultural Life and Labor Records 1937-1967</w:t>
      </w:r>
    </w:p>
    <w:p w:rsidR="00A81AB9" w:rsidRDefault="00A81AB9" w:rsidP="00A81A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1AB9">
        <w:rPr>
          <w:rFonts w:ascii="Times New Roman" w:hAnsi="Times New Roman" w:cs="Times New Roman"/>
          <w:sz w:val="24"/>
          <w:szCs w:val="24"/>
        </w:rPr>
        <w:t>Chinese in California Virtual Collection</w:t>
      </w:r>
    </w:p>
    <w:p w:rsidR="00A81AB9" w:rsidRDefault="00A81AB9" w:rsidP="00A81AB9">
      <w:pPr>
        <w:rPr>
          <w:rFonts w:ascii="Times New Roman" w:hAnsi="Times New Roman" w:cs="Times New Roman"/>
          <w:sz w:val="24"/>
          <w:szCs w:val="24"/>
        </w:rPr>
      </w:pPr>
    </w:p>
    <w:p w:rsidR="00A81AB9" w:rsidRDefault="00A81AB9" w:rsidP="00A81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State Archives:</w:t>
      </w:r>
    </w:p>
    <w:p w:rsidR="00A81AB9" w:rsidRPr="00A81AB9" w:rsidRDefault="00A81AB9" w:rsidP="00A81A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1AB9">
        <w:rPr>
          <w:rFonts w:ascii="Times New Roman" w:hAnsi="Times New Roman" w:cs="Times New Roman"/>
          <w:sz w:val="24"/>
          <w:szCs w:val="24"/>
        </w:rPr>
        <w:t>Environmental Protection Agency Records</w:t>
      </w:r>
    </w:p>
    <w:p w:rsidR="00A81AB9" w:rsidRPr="00A81AB9" w:rsidRDefault="00A81AB9" w:rsidP="00A81A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1AB9">
        <w:rPr>
          <w:rFonts w:ascii="Times New Roman" w:hAnsi="Times New Roman" w:cs="Times New Roman"/>
          <w:sz w:val="24"/>
          <w:szCs w:val="24"/>
        </w:rPr>
        <w:t>Fish and Game Dept. Records</w:t>
      </w:r>
    </w:p>
    <w:p w:rsidR="00557759" w:rsidRPr="00557759" w:rsidRDefault="00557759" w:rsidP="007352D3">
      <w:pPr>
        <w:rPr>
          <w:rFonts w:ascii="Times New Roman" w:hAnsi="Times New Roman" w:cs="Times New Roman"/>
          <w:sz w:val="24"/>
          <w:szCs w:val="24"/>
        </w:rPr>
      </w:pPr>
    </w:p>
    <w:p w:rsidR="002B326A" w:rsidRDefault="002B326A" w:rsidP="00735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Sources by Topic:</w:t>
      </w:r>
    </w:p>
    <w:p w:rsidR="002B326A" w:rsidRDefault="002B326A" w:rsidP="00735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Indigenous Peoples</w:t>
      </w:r>
    </w:p>
    <w:p w:rsidR="007352D3" w:rsidRDefault="007352D3" w:rsidP="007352D3">
      <w:pPr>
        <w:rPr>
          <w:rFonts w:ascii="Times New Roman" w:hAnsi="Times New Roman" w:cs="Times New Roman"/>
          <w:sz w:val="24"/>
          <w:szCs w:val="24"/>
        </w:rPr>
      </w:pPr>
      <w:r w:rsidRPr="007352D3">
        <w:rPr>
          <w:rFonts w:ascii="Times New Roman" w:hAnsi="Times New Roman" w:cs="Times New Roman"/>
          <w:sz w:val="24"/>
          <w:szCs w:val="24"/>
        </w:rPr>
        <w:t xml:space="preserve">Anderson, M. Kat. </w:t>
      </w:r>
      <w:r w:rsidR="00B51481">
        <w:rPr>
          <w:rFonts w:ascii="Times New Roman" w:hAnsi="Times New Roman" w:cs="Times New Roman"/>
          <w:sz w:val="24"/>
          <w:szCs w:val="24"/>
        </w:rPr>
        <w:t xml:space="preserve">2005. </w:t>
      </w:r>
      <w:r w:rsidRPr="007352D3">
        <w:rPr>
          <w:rFonts w:ascii="Times New Roman" w:hAnsi="Times New Roman" w:cs="Times New Roman"/>
          <w:i/>
          <w:sz w:val="24"/>
          <w:szCs w:val="24"/>
        </w:rPr>
        <w:t>Tending the Wild: Native American Knowledge and the Management of California’s Natural Resources</w:t>
      </w:r>
      <w:r w:rsidRPr="007352D3">
        <w:rPr>
          <w:rFonts w:ascii="Times New Roman" w:hAnsi="Times New Roman" w:cs="Times New Roman"/>
          <w:sz w:val="24"/>
          <w:szCs w:val="24"/>
        </w:rPr>
        <w:t>. Berkeley: Unive</w:t>
      </w:r>
      <w:r w:rsidR="00B51481">
        <w:rPr>
          <w:rFonts w:ascii="Times New Roman" w:hAnsi="Times New Roman" w:cs="Times New Roman"/>
          <w:sz w:val="24"/>
          <w:szCs w:val="24"/>
        </w:rPr>
        <w:t>rsity of California Press.</w:t>
      </w:r>
    </w:p>
    <w:p w:rsidR="007352D3" w:rsidRDefault="007352D3" w:rsidP="007352D3">
      <w:pPr>
        <w:rPr>
          <w:rFonts w:ascii="Times New Roman" w:hAnsi="Times New Roman" w:cs="Times New Roman"/>
          <w:sz w:val="24"/>
          <w:szCs w:val="24"/>
        </w:rPr>
      </w:pPr>
      <w:r w:rsidRPr="007352D3">
        <w:rPr>
          <w:rFonts w:ascii="Times New Roman" w:hAnsi="Times New Roman" w:cs="Times New Roman"/>
          <w:sz w:val="24"/>
          <w:szCs w:val="24"/>
        </w:rPr>
        <w:t>Barrett, Samuel A., and Edward W. Gifford. “Miwok Material Culture.” Bulletin of the Public Museum of the City of Milwaukee, vol. 2, no. 4 (1933): 117-376.</w:t>
      </w:r>
    </w:p>
    <w:p w:rsidR="007352D3" w:rsidRDefault="007352D3" w:rsidP="007352D3">
      <w:pPr>
        <w:rPr>
          <w:rFonts w:ascii="Times New Roman" w:hAnsi="Times New Roman" w:cs="Times New Roman"/>
          <w:sz w:val="24"/>
          <w:szCs w:val="24"/>
        </w:rPr>
      </w:pPr>
      <w:r w:rsidRPr="007352D3">
        <w:rPr>
          <w:rFonts w:ascii="Times New Roman" w:hAnsi="Times New Roman" w:cs="Times New Roman"/>
          <w:sz w:val="24"/>
          <w:szCs w:val="24"/>
        </w:rPr>
        <w:t xml:space="preserve">Blackburn, T. C., and K. Anderson, </w:t>
      </w:r>
      <w:proofErr w:type="gramStart"/>
      <w:r w:rsidRPr="007352D3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7352D3">
        <w:rPr>
          <w:rFonts w:ascii="Times New Roman" w:hAnsi="Times New Roman" w:cs="Times New Roman"/>
          <w:sz w:val="24"/>
          <w:szCs w:val="24"/>
        </w:rPr>
        <w:t xml:space="preserve">. </w:t>
      </w:r>
      <w:r w:rsidRPr="007352D3">
        <w:rPr>
          <w:rFonts w:ascii="Times New Roman" w:hAnsi="Times New Roman" w:cs="Times New Roman"/>
          <w:i/>
          <w:sz w:val="24"/>
          <w:szCs w:val="24"/>
        </w:rPr>
        <w:t>Before the Wilderness: Env</w:t>
      </w:r>
      <w:r w:rsidRPr="007352D3">
        <w:rPr>
          <w:rFonts w:ascii="Times New Roman" w:hAnsi="Times New Roman" w:cs="Times New Roman"/>
          <w:i/>
          <w:sz w:val="24"/>
          <w:szCs w:val="24"/>
        </w:rPr>
        <w:t xml:space="preserve">ironmental Management by Native </w:t>
      </w:r>
      <w:r w:rsidRPr="007352D3">
        <w:rPr>
          <w:rFonts w:ascii="Times New Roman" w:hAnsi="Times New Roman" w:cs="Times New Roman"/>
          <w:i/>
          <w:sz w:val="24"/>
          <w:szCs w:val="24"/>
        </w:rPr>
        <w:t>Californians</w:t>
      </w:r>
      <w:r w:rsidRPr="007352D3">
        <w:rPr>
          <w:rFonts w:ascii="Times New Roman" w:hAnsi="Times New Roman" w:cs="Times New Roman"/>
          <w:sz w:val="24"/>
          <w:szCs w:val="24"/>
        </w:rPr>
        <w:t xml:space="preserve">. Anthropological Papers, no. 40. Menlo Park, Calif.: </w:t>
      </w:r>
      <w:proofErr w:type="spellStart"/>
      <w:r w:rsidRPr="007352D3">
        <w:rPr>
          <w:rFonts w:ascii="Times New Roman" w:hAnsi="Times New Roman" w:cs="Times New Roman"/>
          <w:sz w:val="24"/>
          <w:szCs w:val="24"/>
        </w:rPr>
        <w:t>Gallena</w:t>
      </w:r>
      <w:proofErr w:type="spellEnd"/>
      <w:r w:rsidRPr="007352D3">
        <w:rPr>
          <w:rFonts w:ascii="Times New Roman" w:hAnsi="Times New Roman" w:cs="Times New Roman"/>
          <w:sz w:val="24"/>
          <w:szCs w:val="24"/>
        </w:rPr>
        <w:t>, 1993.</w:t>
      </w:r>
    </w:p>
    <w:p w:rsidR="007352D3" w:rsidRDefault="007352D3" w:rsidP="007352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52D3">
        <w:rPr>
          <w:rFonts w:ascii="Times New Roman" w:hAnsi="Times New Roman" w:cs="Times New Roman"/>
          <w:sz w:val="24"/>
          <w:szCs w:val="24"/>
        </w:rPr>
        <w:t>Conrotto</w:t>
      </w:r>
      <w:proofErr w:type="spellEnd"/>
      <w:r w:rsidRPr="007352D3">
        <w:rPr>
          <w:rFonts w:ascii="Times New Roman" w:hAnsi="Times New Roman" w:cs="Times New Roman"/>
          <w:sz w:val="24"/>
          <w:szCs w:val="24"/>
        </w:rPr>
        <w:t>, Eugene</w:t>
      </w:r>
      <w:r w:rsidRPr="007352D3">
        <w:rPr>
          <w:rFonts w:ascii="Times New Roman" w:hAnsi="Times New Roman" w:cs="Times New Roman"/>
          <w:i/>
          <w:sz w:val="24"/>
          <w:szCs w:val="24"/>
        </w:rPr>
        <w:t>.</w:t>
      </w:r>
      <w:r w:rsidR="00B514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481">
        <w:rPr>
          <w:rFonts w:ascii="Times New Roman" w:hAnsi="Times New Roman" w:cs="Times New Roman"/>
          <w:sz w:val="24"/>
          <w:szCs w:val="24"/>
        </w:rPr>
        <w:t>1973.</w:t>
      </w:r>
      <w:r w:rsidRPr="007352D3">
        <w:rPr>
          <w:rFonts w:ascii="Times New Roman" w:hAnsi="Times New Roman" w:cs="Times New Roman"/>
          <w:i/>
          <w:sz w:val="24"/>
          <w:szCs w:val="24"/>
        </w:rPr>
        <w:t xml:space="preserve"> Miwok Means People: The Life and Fate of the Native Inh</w:t>
      </w:r>
      <w:r w:rsidRPr="007352D3">
        <w:rPr>
          <w:rFonts w:ascii="Times New Roman" w:hAnsi="Times New Roman" w:cs="Times New Roman"/>
          <w:i/>
          <w:sz w:val="24"/>
          <w:szCs w:val="24"/>
        </w:rPr>
        <w:t xml:space="preserve">abitants of the California Gold </w:t>
      </w:r>
      <w:r w:rsidRPr="007352D3">
        <w:rPr>
          <w:rFonts w:ascii="Times New Roman" w:hAnsi="Times New Roman" w:cs="Times New Roman"/>
          <w:i/>
          <w:sz w:val="24"/>
          <w:szCs w:val="24"/>
        </w:rPr>
        <w:t>Rush Country.</w:t>
      </w:r>
      <w:r w:rsidR="00B51481">
        <w:rPr>
          <w:rFonts w:ascii="Times New Roman" w:hAnsi="Times New Roman" w:cs="Times New Roman"/>
          <w:sz w:val="24"/>
          <w:szCs w:val="24"/>
        </w:rPr>
        <w:t xml:space="preserve"> Fresno, Calif.: Valley.</w:t>
      </w:r>
    </w:p>
    <w:p w:rsidR="007352D3" w:rsidRDefault="007352D3" w:rsidP="007352D3">
      <w:pPr>
        <w:rPr>
          <w:rFonts w:ascii="Times New Roman" w:hAnsi="Times New Roman" w:cs="Times New Roman"/>
          <w:sz w:val="24"/>
          <w:szCs w:val="24"/>
        </w:rPr>
      </w:pPr>
      <w:r w:rsidRPr="007352D3">
        <w:rPr>
          <w:rFonts w:ascii="Times New Roman" w:hAnsi="Times New Roman" w:cs="Times New Roman"/>
          <w:sz w:val="24"/>
          <w:szCs w:val="24"/>
        </w:rPr>
        <w:t>Doran, Glen H. “</w:t>
      </w:r>
      <w:proofErr w:type="spellStart"/>
      <w:r w:rsidRPr="007352D3">
        <w:rPr>
          <w:rFonts w:ascii="Times New Roman" w:hAnsi="Times New Roman" w:cs="Times New Roman"/>
          <w:sz w:val="24"/>
          <w:szCs w:val="24"/>
        </w:rPr>
        <w:t>Paleodemography</w:t>
      </w:r>
      <w:proofErr w:type="spellEnd"/>
      <w:r w:rsidRPr="007352D3">
        <w:rPr>
          <w:rFonts w:ascii="Times New Roman" w:hAnsi="Times New Roman" w:cs="Times New Roman"/>
          <w:sz w:val="24"/>
          <w:szCs w:val="24"/>
        </w:rPr>
        <w:t xml:space="preserve"> of the Plains Miwok Ethnolinguist</w:t>
      </w:r>
      <w:r>
        <w:rPr>
          <w:rFonts w:ascii="Times New Roman" w:hAnsi="Times New Roman" w:cs="Times New Roman"/>
          <w:sz w:val="24"/>
          <w:szCs w:val="24"/>
        </w:rPr>
        <w:t>ic Area, Central Califor</w:t>
      </w:r>
      <w:r w:rsidRPr="007352D3">
        <w:rPr>
          <w:rFonts w:ascii="Times New Roman" w:hAnsi="Times New Roman" w:cs="Times New Roman"/>
          <w:sz w:val="24"/>
          <w:szCs w:val="24"/>
        </w:rPr>
        <w:t>nia.” Ph.D. diss., University of California, Davis, 1980.</w:t>
      </w:r>
    </w:p>
    <w:p w:rsidR="002B326A" w:rsidRDefault="002B326A" w:rsidP="00735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352D3">
        <w:rPr>
          <w:rFonts w:ascii="Times New Roman" w:hAnsi="Times New Roman" w:cs="Times New Roman"/>
          <w:sz w:val="24"/>
          <w:szCs w:val="24"/>
        </w:rPr>
        <w:t>Ethnogeography</w:t>
      </w:r>
      <w:proofErr w:type="spellEnd"/>
      <w:r w:rsidRPr="007352D3">
        <w:rPr>
          <w:rFonts w:ascii="Times New Roman" w:hAnsi="Times New Roman" w:cs="Times New Roman"/>
          <w:sz w:val="24"/>
          <w:szCs w:val="24"/>
        </w:rPr>
        <w:t xml:space="preserve"> of the Plains Miwok.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35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James A.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Bennyhoff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52D3">
        <w:rPr>
          <w:rFonts w:ascii="Times New Roman" w:hAnsi="Times New Roman" w:cs="Times New Roman"/>
          <w:sz w:val="24"/>
          <w:szCs w:val="24"/>
        </w:rPr>
        <w:t>Davis, California: Center for Archaeological Research at Davis, Publication Number 5. 1977. 181</w:t>
      </w:r>
      <w:r>
        <w:rPr>
          <w:rFonts w:ascii="Times New Roman" w:hAnsi="Times New Roman" w:cs="Times New Roman"/>
          <w:sz w:val="24"/>
          <w:szCs w:val="24"/>
        </w:rPr>
        <w:t xml:space="preserve"> pp., maps, bibliography.</w:t>
      </w:r>
    </w:p>
    <w:p w:rsidR="002B326A" w:rsidRPr="002B326A" w:rsidRDefault="002B326A" w:rsidP="00735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Isetti, Ronald.</w:t>
      </w:r>
      <w:r w:rsidR="00B51481">
        <w:rPr>
          <w:rFonts w:ascii="Times New Roman" w:hAnsi="Times New Roman" w:cs="Times New Roman"/>
          <w:sz w:val="24"/>
          <w:szCs w:val="24"/>
        </w:rPr>
        <w:t xml:space="preserve">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Competing Voices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a Critical History of Stockton, California.</w:t>
      </w:r>
      <w:r w:rsidR="00B51481">
        <w:rPr>
          <w:rFonts w:ascii="Times New Roman" w:hAnsi="Times New Roman" w:cs="Times New Roman"/>
          <w:sz w:val="24"/>
          <w:szCs w:val="24"/>
        </w:rPr>
        <w:t xml:space="preserve"> Denver: Outskirts Press.</w:t>
      </w:r>
    </w:p>
    <w:p w:rsidR="002B326A" w:rsidRPr="002B326A" w:rsidRDefault="002B326A" w:rsidP="002B326A">
      <w:pPr>
        <w:rPr>
          <w:rFonts w:ascii="Times New Roman" w:hAnsi="Times New Roman" w:cs="Times New Roman"/>
          <w:sz w:val="24"/>
          <w:szCs w:val="24"/>
        </w:rPr>
      </w:pPr>
      <w:r w:rsidRPr="002B326A">
        <w:rPr>
          <w:rFonts w:ascii="Times New Roman" w:hAnsi="Times New Roman" w:cs="Times New Roman"/>
          <w:sz w:val="24"/>
          <w:szCs w:val="24"/>
        </w:rPr>
        <w:t xml:space="preserve">Kroeber, </w:t>
      </w:r>
      <w:r w:rsidRPr="002B326A">
        <w:rPr>
          <w:rFonts w:ascii="Times New Roman" w:hAnsi="Times New Roman" w:cs="Times New Roman"/>
          <w:i/>
          <w:sz w:val="24"/>
          <w:szCs w:val="24"/>
        </w:rPr>
        <w:t>Alfred L. Handbook of the Indians of California</w:t>
      </w:r>
      <w:r w:rsidRPr="002B326A">
        <w:rPr>
          <w:rFonts w:ascii="Times New Roman" w:hAnsi="Times New Roman" w:cs="Times New Roman"/>
          <w:sz w:val="24"/>
          <w:szCs w:val="24"/>
        </w:rPr>
        <w:t xml:space="preserve">. Bureau </w:t>
      </w:r>
      <w:r>
        <w:rPr>
          <w:rFonts w:ascii="Times New Roman" w:hAnsi="Times New Roman" w:cs="Times New Roman"/>
          <w:sz w:val="24"/>
          <w:szCs w:val="24"/>
        </w:rPr>
        <w:t xml:space="preserve">of American Ethnology Bulletin, </w:t>
      </w:r>
      <w:r w:rsidRPr="002B326A">
        <w:rPr>
          <w:rFonts w:ascii="Times New Roman" w:hAnsi="Times New Roman" w:cs="Times New Roman"/>
          <w:sz w:val="24"/>
          <w:szCs w:val="24"/>
        </w:rPr>
        <w:t>no. 78. Washington, D.C.: Smithsonian Institution, 1925.</w:t>
      </w:r>
    </w:p>
    <w:p w:rsidR="007352D3" w:rsidRDefault="002B326A" w:rsidP="002B32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26A">
        <w:rPr>
          <w:rFonts w:ascii="Times New Roman" w:hAnsi="Times New Roman" w:cs="Times New Roman"/>
          <w:sz w:val="24"/>
          <w:szCs w:val="24"/>
        </w:rPr>
        <w:t>Latta</w:t>
      </w:r>
      <w:proofErr w:type="spellEnd"/>
      <w:r w:rsidRPr="002B326A">
        <w:rPr>
          <w:rFonts w:ascii="Times New Roman" w:hAnsi="Times New Roman" w:cs="Times New Roman"/>
          <w:sz w:val="24"/>
          <w:szCs w:val="24"/>
        </w:rPr>
        <w:t xml:space="preserve">, Frank F. </w:t>
      </w:r>
      <w:r w:rsidR="00B51481">
        <w:rPr>
          <w:rFonts w:ascii="Times New Roman" w:hAnsi="Times New Roman" w:cs="Times New Roman"/>
          <w:sz w:val="24"/>
          <w:szCs w:val="24"/>
        </w:rPr>
        <w:t xml:space="preserve">1977. </w:t>
      </w:r>
      <w:r w:rsidRPr="002B326A">
        <w:rPr>
          <w:rFonts w:ascii="Times New Roman" w:hAnsi="Times New Roman" w:cs="Times New Roman"/>
          <w:i/>
          <w:sz w:val="24"/>
          <w:szCs w:val="24"/>
        </w:rPr>
        <w:t xml:space="preserve">Handbook of </w:t>
      </w:r>
      <w:proofErr w:type="spellStart"/>
      <w:r w:rsidRPr="002B326A">
        <w:rPr>
          <w:rFonts w:ascii="Times New Roman" w:hAnsi="Times New Roman" w:cs="Times New Roman"/>
          <w:i/>
          <w:sz w:val="24"/>
          <w:szCs w:val="24"/>
        </w:rPr>
        <w:t>Yokuts</w:t>
      </w:r>
      <w:proofErr w:type="spellEnd"/>
      <w:r w:rsidRPr="002B326A">
        <w:rPr>
          <w:rFonts w:ascii="Times New Roman" w:hAnsi="Times New Roman" w:cs="Times New Roman"/>
          <w:i/>
          <w:sz w:val="24"/>
          <w:szCs w:val="24"/>
        </w:rPr>
        <w:t xml:space="preserve"> Indians.</w:t>
      </w:r>
      <w:r w:rsidRPr="002B326A">
        <w:rPr>
          <w:rFonts w:ascii="Times New Roman" w:hAnsi="Times New Roman" w:cs="Times New Roman"/>
          <w:sz w:val="24"/>
          <w:szCs w:val="24"/>
        </w:rPr>
        <w:t xml:space="preserve"> 2d ed. Santa Cruz,</w:t>
      </w:r>
      <w:r w:rsidR="00B51481">
        <w:rPr>
          <w:rFonts w:ascii="Times New Roman" w:hAnsi="Times New Roman" w:cs="Times New Roman"/>
          <w:sz w:val="24"/>
          <w:szCs w:val="24"/>
        </w:rPr>
        <w:t xml:space="preserve"> Calif.: Bear State Books.</w:t>
      </w:r>
    </w:p>
    <w:p w:rsidR="002B326A" w:rsidRDefault="002B326A" w:rsidP="002B326A">
      <w:pPr>
        <w:rPr>
          <w:rFonts w:ascii="Times New Roman" w:hAnsi="Times New Roman" w:cs="Times New Roman"/>
          <w:sz w:val="24"/>
          <w:szCs w:val="24"/>
        </w:rPr>
      </w:pPr>
      <w:r w:rsidRPr="002B326A">
        <w:rPr>
          <w:rFonts w:ascii="Times New Roman" w:hAnsi="Times New Roman" w:cs="Times New Roman"/>
          <w:sz w:val="24"/>
          <w:szCs w:val="24"/>
        </w:rPr>
        <w:t>Milliken, Randall</w:t>
      </w:r>
      <w:r w:rsidRPr="002B326A">
        <w:rPr>
          <w:rFonts w:ascii="Times New Roman" w:hAnsi="Times New Roman" w:cs="Times New Roman"/>
          <w:i/>
          <w:sz w:val="24"/>
          <w:szCs w:val="24"/>
        </w:rPr>
        <w:t>.</w:t>
      </w:r>
      <w:r w:rsidR="00B514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481">
        <w:rPr>
          <w:rFonts w:ascii="Times New Roman" w:hAnsi="Times New Roman" w:cs="Times New Roman"/>
          <w:sz w:val="24"/>
          <w:szCs w:val="24"/>
        </w:rPr>
        <w:t>2008.</w:t>
      </w:r>
      <w:r w:rsidRPr="002B326A">
        <w:rPr>
          <w:rFonts w:ascii="Times New Roman" w:hAnsi="Times New Roman" w:cs="Times New Roman"/>
          <w:i/>
          <w:sz w:val="24"/>
          <w:szCs w:val="24"/>
        </w:rPr>
        <w:t xml:space="preserve"> Native Americans at Mission San Jose</w:t>
      </w:r>
      <w:r w:rsidRPr="002B326A">
        <w:rPr>
          <w:rFonts w:ascii="Times New Roman" w:hAnsi="Times New Roman" w:cs="Times New Roman"/>
          <w:sz w:val="24"/>
          <w:szCs w:val="24"/>
        </w:rPr>
        <w:t>. Banni</w:t>
      </w:r>
      <w:r w:rsidR="00B51481">
        <w:rPr>
          <w:rFonts w:ascii="Times New Roman" w:hAnsi="Times New Roman" w:cs="Times New Roman"/>
          <w:sz w:val="24"/>
          <w:szCs w:val="24"/>
        </w:rPr>
        <w:t xml:space="preserve">ng, Calif.: </w:t>
      </w:r>
      <w:proofErr w:type="spellStart"/>
      <w:r w:rsidR="00B51481">
        <w:rPr>
          <w:rFonts w:ascii="Times New Roman" w:hAnsi="Times New Roman" w:cs="Times New Roman"/>
          <w:sz w:val="24"/>
          <w:szCs w:val="24"/>
        </w:rPr>
        <w:t>Malki-Ballena</w:t>
      </w:r>
      <w:proofErr w:type="spellEnd"/>
      <w:r w:rsidR="00B51481">
        <w:rPr>
          <w:rFonts w:ascii="Times New Roman" w:hAnsi="Times New Roman" w:cs="Times New Roman"/>
          <w:sz w:val="24"/>
          <w:szCs w:val="24"/>
        </w:rPr>
        <w:t>.</w:t>
      </w:r>
    </w:p>
    <w:p w:rsidR="002B326A" w:rsidRDefault="002B326A" w:rsidP="002B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Stuart, David R. “The Native Peoples of San Joaquin County: Indian Pioneers, Immigrants, Innovators, Freedom Fighters, and Survivors. Part One.” </w:t>
      </w:r>
      <w:r>
        <w:rPr>
          <w:rFonts w:ascii="Times New Roman" w:hAnsi="Times New Roman" w:cs="Times New Roman"/>
          <w:i/>
          <w:sz w:val="24"/>
          <w:szCs w:val="24"/>
        </w:rPr>
        <w:t xml:space="preserve">The San Joaquin Historian. </w:t>
      </w:r>
      <w:r>
        <w:rPr>
          <w:rFonts w:ascii="Times New Roman" w:hAnsi="Times New Roman" w:cs="Times New Roman"/>
          <w:sz w:val="24"/>
          <w:szCs w:val="24"/>
        </w:rPr>
        <w:t xml:space="preserve">Summer 2016. </w:t>
      </w:r>
    </w:p>
    <w:p w:rsidR="002B326A" w:rsidRDefault="002B326A" w:rsidP="002B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Stuart, David R. “The Native Peoples of San Joaquin County: Indian Pioneers, Immigrants, Innovators, Freedom F</w:t>
      </w:r>
      <w:r>
        <w:rPr>
          <w:rFonts w:ascii="Times New Roman" w:hAnsi="Times New Roman" w:cs="Times New Roman"/>
          <w:sz w:val="24"/>
          <w:szCs w:val="24"/>
        </w:rPr>
        <w:t>ighters, and Survivors. Part Two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sz w:val="24"/>
          <w:szCs w:val="24"/>
        </w:rPr>
        <w:t xml:space="preserve">The San Joaquin Historian. </w:t>
      </w:r>
      <w:r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</w:p>
    <w:p w:rsidR="002B326A" w:rsidRDefault="002B326A" w:rsidP="002B326A">
      <w:pPr>
        <w:rPr>
          <w:rFonts w:ascii="Times New Roman" w:hAnsi="Times New Roman" w:cs="Times New Roman"/>
          <w:sz w:val="24"/>
          <w:szCs w:val="24"/>
        </w:rPr>
      </w:pPr>
    </w:p>
    <w:p w:rsidR="002B326A" w:rsidRDefault="002B326A" w:rsidP="002B326A">
      <w:pPr>
        <w:rPr>
          <w:rFonts w:ascii="Times New Roman" w:hAnsi="Times New Roman" w:cs="Times New Roman"/>
          <w:sz w:val="24"/>
          <w:szCs w:val="24"/>
        </w:rPr>
      </w:pPr>
      <w:r w:rsidRPr="002B326A">
        <w:rPr>
          <w:rFonts w:ascii="Times New Roman" w:hAnsi="Times New Roman" w:cs="Times New Roman"/>
          <w:sz w:val="24"/>
          <w:szCs w:val="24"/>
        </w:rPr>
        <w:lastRenderedPageBreak/>
        <w:t xml:space="preserve">Wallace, William J. “Northern Valley </w:t>
      </w:r>
      <w:proofErr w:type="spellStart"/>
      <w:r w:rsidRPr="002B326A">
        <w:rPr>
          <w:rFonts w:ascii="Times New Roman" w:hAnsi="Times New Roman" w:cs="Times New Roman"/>
          <w:sz w:val="24"/>
          <w:szCs w:val="24"/>
        </w:rPr>
        <w:t>Yokuts</w:t>
      </w:r>
      <w:proofErr w:type="spellEnd"/>
      <w:r w:rsidRPr="002B326A">
        <w:rPr>
          <w:rFonts w:ascii="Times New Roman" w:hAnsi="Times New Roman" w:cs="Times New Roman"/>
          <w:sz w:val="24"/>
          <w:szCs w:val="24"/>
        </w:rPr>
        <w:t>.” In Handbook of North Ameri</w:t>
      </w:r>
      <w:r>
        <w:rPr>
          <w:rFonts w:ascii="Times New Roman" w:hAnsi="Times New Roman" w:cs="Times New Roman"/>
          <w:sz w:val="24"/>
          <w:szCs w:val="24"/>
        </w:rPr>
        <w:t xml:space="preserve">can Indians, Volume 8: </w:t>
      </w:r>
      <w:r w:rsidRPr="002B326A">
        <w:rPr>
          <w:rFonts w:ascii="Times New Roman" w:hAnsi="Times New Roman" w:cs="Times New Roman"/>
          <w:sz w:val="24"/>
          <w:szCs w:val="24"/>
        </w:rPr>
        <w:t xml:space="preserve">California, edited by Robert F. </w:t>
      </w:r>
      <w:proofErr w:type="spellStart"/>
      <w:r w:rsidRPr="002B326A">
        <w:rPr>
          <w:rFonts w:ascii="Times New Roman" w:hAnsi="Times New Roman" w:cs="Times New Roman"/>
          <w:sz w:val="24"/>
          <w:szCs w:val="24"/>
        </w:rPr>
        <w:t>Heizer</w:t>
      </w:r>
      <w:proofErr w:type="spellEnd"/>
      <w:r w:rsidRPr="002B326A">
        <w:rPr>
          <w:rFonts w:ascii="Times New Roman" w:hAnsi="Times New Roman" w:cs="Times New Roman"/>
          <w:sz w:val="24"/>
          <w:szCs w:val="24"/>
        </w:rPr>
        <w:t>, 462–70. Washington,</w:t>
      </w:r>
      <w:r>
        <w:rPr>
          <w:rFonts w:ascii="Times New Roman" w:hAnsi="Times New Roman" w:cs="Times New Roman"/>
          <w:sz w:val="24"/>
          <w:szCs w:val="24"/>
        </w:rPr>
        <w:t xml:space="preserve"> D.C.: Smithsonian Institution, </w:t>
      </w:r>
      <w:r w:rsidRPr="002B326A">
        <w:rPr>
          <w:rFonts w:ascii="Times New Roman" w:hAnsi="Times New Roman" w:cs="Times New Roman"/>
          <w:sz w:val="24"/>
          <w:szCs w:val="24"/>
        </w:rPr>
        <w:t>1978.</w:t>
      </w:r>
    </w:p>
    <w:p w:rsidR="002B326A" w:rsidRDefault="002B326A" w:rsidP="002B326A">
      <w:pPr>
        <w:rPr>
          <w:rFonts w:ascii="Times New Roman" w:hAnsi="Times New Roman" w:cs="Times New Roman"/>
          <w:sz w:val="24"/>
          <w:szCs w:val="24"/>
        </w:rPr>
      </w:pPr>
    </w:p>
    <w:p w:rsidR="002B326A" w:rsidRDefault="002B326A" w:rsidP="002B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Labor in the Delta</w:t>
      </w:r>
    </w:p>
    <w:p w:rsidR="002B326A" w:rsidRDefault="002B326A" w:rsidP="002B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Ahmad, Diane L</w:t>
      </w:r>
      <w:r w:rsidRPr="002B326A">
        <w:rPr>
          <w:rFonts w:ascii="Times New Roman" w:hAnsi="Times New Roman" w:cs="Times New Roman"/>
          <w:sz w:val="24"/>
          <w:szCs w:val="24"/>
        </w:rPr>
        <w:t>.</w:t>
      </w:r>
      <w:r w:rsidR="00B51481">
        <w:rPr>
          <w:rFonts w:ascii="Times New Roman" w:hAnsi="Times New Roman" w:cs="Times New Roman"/>
          <w:sz w:val="24"/>
          <w:szCs w:val="24"/>
        </w:rPr>
        <w:t xml:space="preserve"> 2007.</w:t>
      </w:r>
      <w:r w:rsidRPr="002B326A">
        <w:rPr>
          <w:rFonts w:ascii="Times New Roman" w:hAnsi="Times New Roman" w:cs="Times New Roman"/>
          <w:sz w:val="24"/>
          <w:szCs w:val="24"/>
        </w:rPr>
        <w:t xml:space="preserve"> </w:t>
      </w:r>
      <w:r w:rsidRPr="002B326A">
        <w:rPr>
          <w:rFonts w:ascii="Times New Roman" w:hAnsi="Times New Roman" w:cs="Times New Roman"/>
          <w:i/>
          <w:sz w:val="24"/>
          <w:szCs w:val="24"/>
        </w:rPr>
        <w:t>The Opium Debate and Chinese Exclusion Laws in the Nineteenth Century American West.</w:t>
      </w:r>
      <w:r>
        <w:rPr>
          <w:rFonts w:ascii="Times New Roman" w:hAnsi="Times New Roman" w:cs="Times New Roman"/>
          <w:sz w:val="24"/>
          <w:szCs w:val="24"/>
        </w:rPr>
        <w:t xml:space="preserve"> Reno: U</w:t>
      </w:r>
      <w:r w:rsidR="00B51481">
        <w:rPr>
          <w:rFonts w:ascii="Times New Roman" w:hAnsi="Times New Roman" w:cs="Times New Roman"/>
          <w:sz w:val="24"/>
          <w:szCs w:val="24"/>
        </w:rPr>
        <w:t>niversity of Nevada Press.</w:t>
      </w:r>
    </w:p>
    <w:p w:rsidR="00B51481" w:rsidRDefault="00B51481" w:rsidP="002B326A">
      <w:pPr>
        <w:rPr>
          <w:rFonts w:ascii="Times New Roman" w:hAnsi="Times New Roman" w:cs="Times New Roman"/>
          <w:sz w:val="24"/>
          <w:szCs w:val="24"/>
        </w:rPr>
      </w:pPr>
      <w:r w:rsidRPr="00B51481">
        <w:rPr>
          <w:rFonts w:ascii="Times New Roman" w:hAnsi="Times New Roman" w:cs="Times New Roman"/>
          <w:sz w:val="24"/>
          <w:szCs w:val="24"/>
        </w:rPr>
        <w:t xml:space="preserve">Chan, </w:t>
      </w:r>
      <w:proofErr w:type="spellStart"/>
      <w:r w:rsidRPr="00B51481">
        <w:rPr>
          <w:rFonts w:ascii="Times New Roman" w:hAnsi="Times New Roman" w:cs="Times New Roman"/>
          <w:sz w:val="24"/>
          <w:szCs w:val="24"/>
        </w:rPr>
        <w:t>Sucheng</w:t>
      </w:r>
      <w:proofErr w:type="spellEnd"/>
      <w:r w:rsidRPr="00B51481">
        <w:rPr>
          <w:rFonts w:ascii="Times New Roman" w:hAnsi="Times New Roman" w:cs="Times New Roman"/>
          <w:sz w:val="24"/>
          <w:szCs w:val="24"/>
        </w:rPr>
        <w:t xml:space="preserve">. 1986. </w:t>
      </w:r>
      <w:r w:rsidRPr="00B51481">
        <w:rPr>
          <w:rFonts w:ascii="Times New Roman" w:hAnsi="Times New Roman" w:cs="Times New Roman"/>
          <w:i/>
          <w:sz w:val="24"/>
          <w:szCs w:val="24"/>
        </w:rPr>
        <w:t>This bittersweet soil: the Chinese in California agriculture, 1860-1910.</w:t>
      </w:r>
      <w:r w:rsidRPr="00B51481">
        <w:rPr>
          <w:rFonts w:ascii="Times New Roman" w:hAnsi="Times New Roman" w:cs="Times New Roman"/>
          <w:sz w:val="24"/>
          <w:szCs w:val="24"/>
        </w:rPr>
        <w:t xml:space="preserve"> Berkeley: University of California Press.</w:t>
      </w:r>
    </w:p>
    <w:p w:rsidR="002B326A" w:rsidRDefault="002B326A" w:rsidP="002B326A">
      <w:pPr>
        <w:rPr>
          <w:rFonts w:ascii="Times New Roman" w:hAnsi="Times New Roman" w:cs="Times New Roman"/>
          <w:sz w:val="24"/>
          <w:szCs w:val="24"/>
        </w:rPr>
      </w:pPr>
      <w:r w:rsidRPr="002B326A">
        <w:rPr>
          <w:rFonts w:ascii="Times New Roman" w:hAnsi="Times New Roman" w:cs="Times New Roman"/>
          <w:sz w:val="24"/>
          <w:szCs w:val="24"/>
        </w:rPr>
        <w:t xml:space="preserve">Daniel, Cletus E. 1981. </w:t>
      </w:r>
      <w:r w:rsidRPr="00B51481">
        <w:rPr>
          <w:rFonts w:ascii="Times New Roman" w:hAnsi="Times New Roman" w:cs="Times New Roman"/>
          <w:i/>
          <w:sz w:val="24"/>
          <w:szCs w:val="24"/>
        </w:rPr>
        <w:t>Bitter harvest, a history of California farmworkers, 1870-1941.</w:t>
      </w:r>
      <w:r w:rsidRPr="002B326A">
        <w:rPr>
          <w:rFonts w:ascii="Times New Roman" w:hAnsi="Times New Roman" w:cs="Times New Roman"/>
          <w:sz w:val="24"/>
          <w:szCs w:val="24"/>
        </w:rPr>
        <w:t xml:space="preserve"> Ithaca, N.Y.: Cornell University Press.</w:t>
      </w:r>
    </w:p>
    <w:p w:rsidR="002B326A" w:rsidRDefault="002B326A" w:rsidP="002B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Leung, Peter</w:t>
      </w:r>
      <w:r w:rsidRPr="002B326A">
        <w:rPr>
          <w:rFonts w:ascii="Times New Roman" w:hAnsi="Times New Roman" w:cs="Times New Roman"/>
          <w:sz w:val="24"/>
          <w:szCs w:val="24"/>
        </w:rPr>
        <w:t xml:space="preserve">. </w:t>
      </w:r>
      <w:r w:rsidR="00B51481">
        <w:rPr>
          <w:rFonts w:ascii="Times New Roman" w:hAnsi="Times New Roman" w:cs="Times New Roman"/>
          <w:sz w:val="24"/>
          <w:szCs w:val="24"/>
        </w:rPr>
        <w:t xml:space="preserve">1984. </w:t>
      </w:r>
      <w:r w:rsidRPr="002B326A">
        <w:rPr>
          <w:rFonts w:ascii="Times New Roman" w:hAnsi="Times New Roman" w:cs="Times New Roman"/>
          <w:i/>
          <w:sz w:val="24"/>
          <w:szCs w:val="24"/>
        </w:rPr>
        <w:t>One Day, One Dollar: Locke, California, and the Chinese Farming Experience in the Sacramento Delta. El Cerrito, California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326A">
        <w:rPr>
          <w:rFonts w:ascii="Times New Roman" w:hAnsi="Times New Roman" w:cs="Times New Roman"/>
          <w:sz w:val="24"/>
          <w:szCs w:val="24"/>
        </w:rPr>
        <w:t xml:space="preserve"> Chinese/C</w:t>
      </w:r>
      <w:r>
        <w:rPr>
          <w:rFonts w:ascii="Times New Roman" w:hAnsi="Times New Roman" w:cs="Times New Roman"/>
          <w:sz w:val="24"/>
          <w:szCs w:val="24"/>
        </w:rPr>
        <w:t>hinese</w:t>
      </w:r>
      <w:r w:rsidR="00B51481">
        <w:rPr>
          <w:rFonts w:ascii="Times New Roman" w:hAnsi="Times New Roman" w:cs="Times New Roman"/>
          <w:sz w:val="24"/>
          <w:szCs w:val="24"/>
        </w:rPr>
        <w:t xml:space="preserve"> American History Project.</w:t>
      </w:r>
    </w:p>
    <w:p w:rsidR="00B6746D" w:rsidRPr="00B6746D" w:rsidRDefault="00B6746D" w:rsidP="002B326A">
      <w:pPr>
        <w:rPr>
          <w:rFonts w:ascii="Times New Roman" w:hAnsi="Times New Roman" w:cs="Times New Roman"/>
          <w:sz w:val="24"/>
          <w:szCs w:val="24"/>
        </w:rPr>
      </w:pPr>
      <w:r w:rsidRPr="00B6746D">
        <w:rPr>
          <w:rFonts w:ascii="Times New Roman" w:hAnsi="Times New Roman" w:cs="Times New Roman"/>
          <w:sz w:val="24"/>
          <w:szCs w:val="24"/>
        </w:rPr>
        <w:t xml:space="preserve">Lew-Williams, Beth. 2018. </w:t>
      </w:r>
      <w:r w:rsidRPr="00B6746D">
        <w:rPr>
          <w:rFonts w:ascii="Times New Roman" w:hAnsi="Times New Roman" w:cs="Times New Roman"/>
          <w:i/>
          <w:sz w:val="24"/>
          <w:szCs w:val="24"/>
        </w:rPr>
        <w:t>The Chinese must go: violence, exclusion, and the</w:t>
      </w:r>
      <w:r>
        <w:rPr>
          <w:rFonts w:ascii="Times New Roman" w:hAnsi="Times New Roman" w:cs="Times New Roman"/>
          <w:i/>
          <w:sz w:val="24"/>
          <w:szCs w:val="24"/>
        </w:rPr>
        <w:t xml:space="preserve"> making of the alien in America. </w:t>
      </w:r>
      <w:r>
        <w:rPr>
          <w:rFonts w:ascii="Times New Roman" w:hAnsi="Times New Roman" w:cs="Times New Roman"/>
          <w:sz w:val="24"/>
          <w:szCs w:val="24"/>
        </w:rPr>
        <w:t>Cambridge: Harvard University Press.</w:t>
      </w:r>
    </w:p>
    <w:p w:rsidR="002B326A" w:rsidRDefault="002B326A" w:rsidP="002B32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Takaki</w:t>
      </w:r>
      <w:proofErr w:type="spellEnd"/>
      <w:r>
        <w:rPr>
          <w:rFonts w:ascii="Times New Roman" w:hAnsi="Times New Roman" w:cs="Times New Roman"/>
          <w:sz w:val="24"/>
          <w:szCs w:val="24"/>
        </w:rPr>
        <w:t>, Ronald</w:t>
      </w:r>
      <w:r w:rsidR="00B51481">
        <w:rPr>
          <w:rFonts w:ascii="Times New Roman" w:hAnsi="Times New Roman" w:cs="Times New Roman"/>
          <w:sz w:val="24"/>
          <w:szCs w:val="24"/>
        </w:rPr>
        <w:t xml:space="preserve">. 1998. </w:t>
      </w:r>
      <w:r w:rsidRPr="002B326A">
        <w:rPr>
          <w:rFonts w:ascii="Times New Roman" w:hAnsi="Times New Roman" w:cs="Times New Roman"/>
          <w:i/>
          <w:sz w:val="24"/>
          <w:szCs w:val="24"/>
        </w:rPr>
        <w:t xml:space="preserve">Strangers </w:t>
      </w:r>
      <w:proofErr w:type="gramStart"/>
      <w:r w:rsidRPr="002B326A"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 w:rsidRPr="002B326A">
        <w:rPr>
          <w:rFonts w:ascii="Times New Roman" w:hAnsi="Times New Roman" w:cs="Times New Roman"/>
          <w:i/>
          <w:sz w:val="24"/>
          <w:szCs w:val="24"/>
        </w:rPr>
        <w:t xml:space="preserve"> A Different Shore: A History of Asian Americans</w:t>
      </w:r>
      <w:r w:rsidRPr="002B326A">
        <w:rPr>
          <w:rFonts w:ascii="Times New Roman" w:hAnsi="Times New Roman" w:cs="Times New Roman"/>
          <w:sz w:val="24"/>
          <w:szCs w:val="24"/>
        </w:rPr>
        <w:t>. New York: Back Bay Books</w:t>
      </w:r>
      <w:r w:rsidR="00B51481">
        <w:rPr>
          <w:rFonts w:ascii="Times New Roman" w:hAnsi="Times New Roman" w:cs="Times New Roman"/>
          <w:sz w:val="24"/>
          <w:szCs w:val="24"/>
        </w:rPr>
        <w:t>.</w:t>
      </w:r>
    </w:p>
    <w:p w:rsidR="00B51481" w:rsidRDefault="00B51481" w:rsidP="002B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Minnick, </w:t>
      </w:r>
      <w:proofErr w:type="spellStart"/>
      <w:r>
        <w:rPr>
          <w:rFonts w:ascii="Times New Roman" w:hAnsi="Times New Roman" w:cs="Times New Roman"/>
          <w:sz w:val="24"/>
          <w:szCs w:val="24"/>
        </w:rPr>
        <w:t>Syliva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Sun. 1987.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Samfow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The San Joaquin Chinese Legacy.</w:t>
      </w:r>
      <w:r>
        <w:rPr>
          <w:rFonts w:ascii="Times New Roman" w:hAnsi="Times New Roman" w:cs="Times New Roman"/>
          <w:sz w:val="24"/>
          <w:szCs w:val="24"/>
        </w:rPr>
        <w:t xml:space="preserve"> Stockton: Heritage West Books. </w:t>
      </w:r>
    </w:p>
    <w:p w:rsidR="00B51481" w:rsidRDefault="00B51481" w:rsidP="002B326A">
      <w:pPr>
        <w:rPr>
          <w:rFonts w:ascii="Times New Roman" w:hAnsi="Times New Roman" w:cs="Times New Roman"/>
          <w:sz w:val="24"/>
          <w:szCs w:val="24"/>
        </w:rPr>
      </w:pPr>
    </w:p>
    <w:p w:rsidR="00B51481" w:rsidRDefault="00B51481" w:rsidP="002B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Japanese Labor and Settler Colonialism</w:t>
      </w:r>
    </w:p>
    <w:p w:rsidR="00B51481" w:rsidRDefault="00B51481" w:rsidP="002B326A">
      <w:pPr>
        <w:rPr>
          <w:rFonts w:ascii="Times New Roman" w:hAnsi="Times New Roman" w:cs="Times New Roman"/>
          <w:sz w:val="24"/>
          <w:szCs w:val="24"/>
        </w:rPr>
      </w:pPr>
      <w:r w:rsidRPr="00B51481">
        <w:rPr>
          <w:rFonts w:ascii="Times New Roman" w:hAnsi="Times New Roman" w:cs="Times New Roman"/>
          <w:sz w:val="24"/>
          <w:szCs w:val="24"/>
        </w:rPr>
        <w:t xml:space="preserve">Burton, Jeffery F., Mary M. Farrell, Florence B. Lord, and Richard W. Lord. </w:t>
      </w:r>
      <w:r w:rsidR="00557759">
        <w:rPr>
          <w:rFonts w:ascii="Times New Roman" w:hAnsi="Times New Roman" w:cs="Times New Roman"/>
          <w:sz w:val="24"/>
          <w:szCs w:val="24"/>
        </w:rPr>
        <w:t xml:space="preserve">2002. </w:t>
      </w:r>
      <w:r w:rsidRPr="00557759">
        <w:rPr>
          <w:rFonts w:ascii="Times New Roman" w:hAnsi="Times New Roman" w:cs="Times New Roman"/>
          <w:i/>
          <w:sz w:val="24"/>
          <w:szCs w:val="24"/>
        </w:rPr>
        <w:t xml:space="preserve">Confinement and Ethnicity: An Overview of World War II Japanese American Relocation </w:t>
      </w:r>
      <w:proofErr w:type="gramStart"/>
      <w:r w:rsidRPr="00557759">
        <w:rPr>
          <w:rFonts w:ascii="Times New Roman" w:hAnsi="Times New Roman" w:cs="Times New Roman"/>
          <w:i/>
          <w:sz w:val="24"/>
          <w:szCs w:val="24"/>
        </w:rPr>
        <w:t>Sites</w:t>
      </w:r>
      <w:r w:rsidRPr="00B514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51481">
        <w:rPr>
          <w:rFonts w:ascii="Times New Roman" w:hAnsi="Times New Roman" w:cs="Times New Roman"/>
          <w:sz w:val="24"/>
          <w:szCs w:val="24"/>
        </w:rPr>
        <w:t xml:space="preserve"> Western Archeological and Conservation Center, National Park Service, 1999, 2000. Foreword by </w:t>
      </w:r>
      <w:proofErr w:type="spellStart"/>
      <w:r w:rsidRPr="00B51481">
        <w:rPr>
          <w:rFonts w:ascii="Times New Roman" w:hAnsi="Times New Roman" w:cs="Times New Roman"/>
          <w:sz w:val="24"/>
          <w:szCs w:val="24"/>
        </w:rPr>
        <w:t>Tetsuden</w:t>
      </w:r>
      <w:proofErr w:type="spellEnd"/>
      <w:r w:rsidRPr="00B51481">
        <w:rPr>
          <w:rFonts w:ascii="Times New Roman" w:hAnsi="Times New Roman" w:cs="Times New Roman"/>
          <w:sz w:val="24"/>
          <w:szCs w:val="24"/>
        </w:rPr>
        <w:t xml:space="preserve"> Kashima. Seattle: University of Washington Press</w:t>
      </w:r>
      <w:r w:rsidR="00557759">
        <w:rPr>
          <w:rFonts w:ascii="Times New Roman" w:hAnsi="Times New Roman" w:cs="Times New Roman"/>
          <w:sz w:val="24"/>
          <w:szCs w:val="24"/>
        </w:rPr>
        <w:t>.</w:t>
      </w:r>
    </w:p>
    <w:p w:rsidR="00B51481" w:rsidRDefault="00B51481" w:rsidP="002B32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1481">
        <w:rPr>
          <w:rFonts w:ascii="Times New Roman" w:hAnsi="Times New Roman" w:cs="Times New Roman"/>
          <w:sz w:val="24"/>
          <w:szCs w:val="24"/>
        </w:rPr>
        <w:t>Ichioka</w:t>
      </w:r>
      <w:proofErr w:type="spellEnd"/>
      <w:r w:rsidRPr="00B51481">
        <w:rPr>
          <w:rFonts w:ascii="Times New Roman" w:hAnsi="Times New Roman" w:cs="Times New Roman"/>
          <w:sz w:val="24"/>
          <w:szCs w:val="24"/>
        </w:rPr>
        <w:t xml:space="preserve">, Yuji. 1988. </w:t>
      </w:r>
      <w:r w:rsidRPr="00B51481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B51481">
        <w:rPr>
          <w:rFonts w:ascii="Times New Roman" w:hAnsi="Times New Roman" w:cs="Times New Roman"/>
          <w:i/>
          <w:sz w:val="24"/>
          <w:szCs w:val="24"/>
        </w:rPr>
        <w:t>Issei</w:t>
      </w:r>
      <w:proofErr w:type="spellEnd"/>
      <w:r w:rsidRPr="00B51481">
        <w:rPr>
          <w:rFonts w:ascii="Times New Roman" w:hAnsi="Times New Roman" w:cs="Times New Roman"/>
          <w:i/>
          <w:sz w:val="24"/>
          <w:szCs w:val="24"/>
        </w:rPr>
        <w:t>: the world of the first generation Japanese immigrants, 1885-1924.</w:t>
      </w:r>
      <w:r w:rsidRPr="00B51481">
        <w:rPr>
          <w:rFonts w:ascii="Times New Roman" w:hAnsi="Times New Roman" w:cs="Times New Roman"/>
          <w:sz w:val="24"/>
          <w:szCs w:val="24"/>
        </w:rPr>
        <w:t xml:space="preserve"> New York: Free Press.</w:t>
      </w:r>
    </w:p>
    <w:p w:rsidR="00B51481" w:rsidRDefault="00B51481" w:rsidP="002B32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1481">
        <w:rPr>
          <w:rFonts w:ascii="Times New Roman" w:hAnsi="Times New Roman" w:cs="Times New Roman"/>
          <w:sz w:val="24"/>
          <w:szCs w:val="24"/>
        </w:rPr>
        <w:t>Itsumi</w:t>
      </w:r>
      <w:proofErr w:type="spellEnd"/>
      <w:r w:rsidRPr="00B51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481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B51481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B51481">
        <w:rPr>
          <w:rFonts w:ascii="Times New Roman" w:hAnsi="Times New Roman" w:cs="Times New Roman"/>
          <w:i/>
          <w:sz w:val="24"/>
          <w:szCs w:val="24"/>
        </w:rPr>
        <w:t>Zaibei</w:t>
      </w:r>
      <w:proofErr w:type="spellEnd"/>
      <w:r w:rsidRPr="00B514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1481">
        <w:rPr>
          <w:rFonts w:ascii="Times New Roman" w:hAnsi="Times New Roman" w:cs="Times New Roman"/>
          <w:i/>
          <w:sz w:val="24"/>
          <w:szCs w:val="24"/>
        </w:rPr>
        <w:t>jūhachinen</w:t>
      </w:r>
      <w:proofErr w:type="spellEnd"/>
      <w:r w:rsidRPr="00B51481">
        <w:rPr>
          <w:rFonts w:ascii="Times New Roman" w:hAnsi="Times New Roman" w:cs="Times New Roman"/>
          <w:i/>
          <w:sz w:val="24"/>
          <w:szCs w:val="24"/>
        </w:rPr>
        <w:t xml:space="preserve"> no </w:t>
      </w:r>
      <w:proofErr w:type="spellStart"/>
      <w:r w:rsidRPr="00B51481">
        <w:rPr>
          <w:rFonts w:ascii="Times New Roman" w:hAnsi="Times New Roman" w:cs="Times New Roman"/>
          <w:i/>
          <w:sz w:val="24"/>
          <w:szCs w:val="24"/>
        </w:rPr>
        <w:t>kiseki</w:t>
      </w:r>
      <w:proofErr w:type="spellEnd"/>
      <w:r w:rsidRPr="00B5148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51481">
        <w:rPr>
          <w:rFonts w:ascii="Times New Roman" w:hAnsi="Times New Roman" w:cs="Times New Roman"/>
          <w:i/>
          <w:sz w:val="24"/>
          <w:szCs w:val="24"/>
        </w:rPr>
        <w:t>Okina</w:t>
      </w:r>
      <w:proofErr w:type="spellEnd"/>
      <w:r w:rsidRPr="00B514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1481">
        <w:rPr>
          <w:rFonts w:ascii="Times New Roman" w:hAnsi="Times New Roman" w:cs="Times New Roman"/>
          <w:i/>
          <w:sz w:val="24"/>
          <w:szCs w:val="24"/>
        </w:rPr>
        <w:t>Kyūin</w:t>
      </w:r>
      <w:proofErr w:type="spellEnd"/>
      <w:r w:rsidRPr="00B51481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B51481">
        <w:rPr>
          <w:rFonts w:ascii="Times New Roman" w:hAnsi="Times New Roman" w:cs="Times New Roman"/>
          <w:i/>
          <w:sz w:val="24"/>
          <w:szCs w:val="24"/>
        </w:rPr>
        <w:t>imin</w:t>
      </w:r>
      <w:proofErr w:type="spellEnd"/>
      <w:r w:rsidRPr="00B514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1481">
        <w:rPr>
          <w:rFonts w:ascii="Times New Roman" w:hAnsi="Times New Roman" w:cs="Times New Roman"/>
          <w:i/>
          <w:sz w:val="24"/>
          <w:szCs w:val="24"/>
        </w:rPr>
        <w:t>shakai</w:t>
      </w:r>
      <w:proofErr w:type="spellEnd"/>
      <w:r w:rsidRPr="00B51481">
        <w:rPr>
          <w:rFonts w:ascii="Times New Roman" w:hAnsi="Times New Roman" w:cs="Times New Roman"/>
          <w:i/>
          <w:sz w:val="24"/>
          <w:szCs w:val="24"/>
        </w:rPr>
        <w:t xml:space="preserve"> 1907-1924</w:t>
      </w:r>
      <w:r w:rsidRPr="00B51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1481">
        <w:rPr>
          <w:rFonts w:ascii="Times New Roman" w:hAnsi="Times New Roman" w:cs="Times New Roman"/>
          <w:sz w:val="24"/>
          <w:szCs w:val="24"/>
        </w:rPr>
        <w:t>Tōkyo</w:t>
      </w:r>
      <w:proofErr w:type="spellEnd"/>
      <w:r w:rsidRPr="00B51481">
        <w:rPr>
          <w:rFonts w:ascii="Times New Roman" w:hAnsi="Times New Roman" w:cs="Times New Roman"/>
          <w:sz w:val="24"/>
          <w:szCs w:val="24"/>
        </w:rPr>
        <w:t xml:space="preserve">̄: </w:t>
      </w:r>
      <w:proofErr w:type="spellStart"/>
      <w:r w:rsidRPr="00B51481">
        <w:rPr>
          <w:rFonts w:ascii="Times New Roman" w:hAnsi="Times New Roman" w:cs="Times New Roman"/>
          <w:sz w:val="24"/>
          <w:szCs w:val="24"/>
        </w:rPr>
        <w:t>Bensei</w:t>
      </w:r>
      <w:proofErr w:type="spellEnd"/>
      <w:r w:rsidRPr="00B5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481">
        <w:rPr>
          <w:rFonts w:ascii="Times New Roman" w:hAnsi="Times New Roman" w:cs="Times New Roman"/>
          <w:sz w:val="24"/>
          <w:szCs w:val="24"/>
        </w:rPr>
        <w:t>Shuppan</w:t>
      </w:r>
      <w:proofErr w:type="spellEnd"/>
      <w:r w:rsidRPr="00B51481">
        <w:rPr>
          <w:rFonts w:ascii="Times New Roman" w:hAnsi="Times New Roman" w:cs="Times New Roman"/>
          <w:sz w:val="24"/>
          <w:szCs w:val="24"/>
        </w:rPr>
        <w:t>.</w:t>
      </w:r>
    </w:p>
    <w:p w:rsidR="00B51481" w:rsidRPr="00B51481" w:rsidRDefault="00B51481" w:rsidP="002B32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1481">
        <w:rPr>
          <w:rFonts w:ascii="Times New Roman" w:hAnsi="Times New Roman" w:cs="Times New Roman"/>
          <w:sz w:val="24"/>
          <w:szCs w:val="24"/>
        </w:rPr>
        <w:t>Torimoto</w:t>
      </w:r>
      <w:proofErr w:type="spellEnd"/>
      <w:r w:rsidRPr="00B51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481">
        <w:rPr>
          <w:rFonts w:ascii="Times New Roman" w:hAnsi="Times New Roman" w:cs="Times New Roman"/>
          <w:sz w:val="24"/>
          <w:szCs w:val="24"/>
        </w:rPr>
        <w:t>Ikuko</w:t>
      </w:r>
      <w:proofErr w:type="spellEnd"/>
      <w:r w:rsidRPr="00B51481">
        <w:rPr>
          <w:rFonts w:ascii="Times New Roman" w:hAnsi="Times New Roman" w:cs="Times New Roman"/>
          <w:sz w:val="24"/>
          <w:szCs w:val="24"/>
        </w:rPr>
        <w:t>, and Wayne Patterson. 2017</w:t>
      </w:r>
      <w:r w:rsidRPr="00B5148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51481">
        <w:rPr>
          <w:rFonts w:ascii="Times New Roman" w:hAnsi="Times New Roman" w:cs="Times New Roman"/>
          <w:i/>
          <w:sz w:val="24"/>
          <w:szCs w:val="24"/>
        </w:rPr>
        <w:t>Okina</w:t>
      </w:r>
      <w:proofErr w:type="spellEnd"/>
      <w:r w:rsidRPr="00B514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1481">
        <w:rPr>
          <w:rFonts w:ascii="Times New Roman" w:hAnsi="Times New Roman" w:cs="Times New Roman"/>
          <w:i/>
          <w:sz w:val="24"/>
          <w:szCs w:val="24"/>
        </w:rPr>
        <w:t>Kyūin</w:t>
      </w:r>
      <w:proofErr w:type="spellEnd"/>
      <w:r w:rsidRPr="00B51481">
        <w:rPr>
          <w:rFonts w:ascii="Times New Roman" w:hAnsi="Times New Roman" w:cs="Times New Roman"/>
          <w:i/>
          <w:sz w:val="24"/>
          <w:szCs w:val="24"/>
        </w:rPr>
        <w:t xml:space="preserve"> and the politics of early Japanese immigration to the United States, 1868-1924.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Jefferson, North Carolina: McFarland &amp; Company.</w:t>
      </w:r>
    </w:p>
    <w:p w:rsidR="00B51481" w:rsidRDefault="00B51481" w:rsidP="002B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Xu Lu, Sidney. 2019. </w:t>
      </w:r>
      <w:r>
        <w:rPr>
          <w:rFonts w:ascii="Times New Roman" w:hAnsi="Times New Roman" w:cs="Times New Roman"/>
          <w:i/>
          <w:sz w:val="24"/>
          <w:szCs w:val="24"/>
        </w:rPr>
        <w:t>The Making of Japanese Settler Colonialism: Malthusianism and Trans-Pacific Migration, 1868-1961.</w:t>
      </w:r>
      <w:r>
        <w:rPr>
          <w:rFonts w:ascii="Times New Roman" w:hAnsi="Times New Roman" w:cs="Times New Roman"/>
          <w:sz w:val="24"/>
          <w:szCs w:val="24"/>
        </w:rPr>
        <w:t xml:space="preserve"> Cambridge: Cambridge University Press.</w:t>
      </w:r>
    </w:p>
    <w:p w:rsidR="00557759" w:rsidRDefault="00557759" w:rsidP="002B326A">
      <w:pPr>
        <w:rPr>
          <w:rFonts w:ascii="Times New Roman" w:hAnsi="Times New Roman" w:cs="Times New Roman"/>
          <w:sz w:val="24"/>
          <w:szCs w:val="24"/>
        </w:rPr>
      </w:pPr>
    </w:p>
    <w:p w:rsidR="00A81AB9" w:rsidRDefault="00A81AB9" w:rsidP="002B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Filipino and Mexican Immigration and Labor</w:t>
      </w:r>
      <w:r w:rsidR="00B6746D">
        <w:rPr>
          <w:rFonts w:ascii="Times New Roman" w:hAnsi="Times New Roman" w:cs="Times New Roman"/>
          <w:sz w:val="24"/>
          <w:szCs w:val="24"/>
        </w:rPr>
        <w:t>:</w:t>
      </w:r>
    </w:p>
    <w:p w:rsidR="00B6746D" w:rsidRDefault="00B6746D" w:rsidP="002B32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Carlos. 1946. </w:t>
      </w:r>
      <w:r>
        <w:rPr>
          <w:rFonts w:ascii="Times New Roman" w:hAnsi="Times New Roman" w:cs="Times New Roman"/>
          <w:i/>
          <w:sz w:val="24"/>
          <w:szCs w:val="24"/>
        </w:rPr>
        <w:t xml:space="preserve">America is in the Heart. </w:t>
      </w:r>
      <w:r>
        <w:rPr>
          <w:rFonts w:ascii="Times New Roman" w:hAnsi="Times New Roman" w:cs="Times New Roman"/>
          <w:sz w:val="24"/>
          <w:szCs w:val="24"/>
        </w:rPr>
        <w:t>Seattle: Washington University Press (Reissue).</w:t>
      </w:r>
    </w:p>
    <w:p w:rsidR="00B6746D" w:rsidRPr="00B6746D" w:rsidRDefault="00B6746D" w:rsidP="002B326A">
      <w:pPr>
        <w:rPr>
          <w:rFonts w:ascii="Times New Roman" w:hAnsi="Times New Roman" w:cs="Times New Roman"/>
          <w:sz w:val="24"/>
          <w:szCs w:val="24"/>
        </w:rPr>
      </w:pPr>
      <w:r w:rsidRPr="00B6746D">
        <w:rPr>
          <w:rFonts w:ascii="Times New Roman" w:hAnsi="Times New Roman" w:cs="Times New Roman"/>
          <w:sz w:val="24"/>
          <w:szCs w:val="24"/>
        </w:rPr>
        <w:t xml:space="preserve">Flores, Lori A. 2018. </w:t>
      </w:r>
      <w:r w:rsidRPr="00B6746D">
        <w:rPr>
          <w:rFonts w:ascii="Times New Roman" w:hAnsi="Times New Roman" w:cs="Times New Roman"/>
          <w:i/>
          <w:sz w:val="24"/>
          <w:szCs w:val="24"/>
        </w:rPr>
        <w:t>Grounds for dreaming: Mexican Americans, Mexican Immigrants, and the California farmworker movement</w:t>
      </w:r>
      <w:r w:rsidRPr="00B674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New Haven: Yale University Press.</w:t>
      </w:r>
    </w:p>
    <w:p w:rsidR="00B6746D" w:rsidRDefault="00B6746D" w:rsidP="002B32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Mabalon</w:t>
      </w:r>
      <w:proofErr w:type="spellEnd"/>
      <w:r>
        <w:rPr>
          <w:rFonts w:ascii="Times New Roman" w:hAnsi="Times New Roman" w:cs="Times New Roman"/>
          <w:sz w:val="24"/>
          <w:szCs w:val="24"/>
        </w:rPr>
        <w:t>, Dawn. 2013</w:t>
      </w:r>
      <w:r w:rsidR="00A81AB9">
        <w:rPr>
          <w:rFonts w:ascii="Times New Roman" w:hAnsi="Times New Roman" w:cs="Times New Roman"/>
          <w:sz w:val="24"/>
          <w:szCs w:val="24"/>
        </w:rPr>
        <w:t xml:space="preserve">. </w:t>
      </w:r>
      <w:r w:rsidR="00A81AB9">
        <w:rPr>
          <w:rFonts w:ascii="Times New Roman" w:hAnsi="Times New Roman" w:cs="Times New Roman"/>
          <w:i/>
          <w:sz w:val="24"/>
          <w:szCs w:val="24"/>
        </w:rPr>
        <w:t xml:space="preserve">Little Manila is in the Heart: </w:t>
      </w:r>
      <w:r>
        <w:rPr>
          <w:rFonts w:ascii="Times New Roman" w:hAnsi="Times New Roman" w:cs="Times New Roman"/>
          <w:i/>
          <w:sz w:val="24"/>
          <w:szCs w:val="24"/>
        </w:rPr>
        <w:t xml:space="preserve">The Making of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/o American Community in Stockton, California. </w:t>
      </w:r>
      <w:r>
        <w:rPr>
          <w:rFonts w:ascii="Times New Roman" w:hAnsi="Times New Roman" w:cs="Times New Roman"/>
          <w:sz w:val="24"/>
          <w:szCs w:val="24"/>
        </w:rPr>
        <w:t xml:space="preserve">Durham: Duke University Press. </w:t>
      </w:r>
      <w:r w:rsidRPr="00B67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46D" w:rsidRPr="00B6746D" w:rsidRDefault="00B6746D" w:rsidP="002B326A">
      <w:pPr>
        <w:rPr>
          <w:rFonts w:ascii="Times New Roman" w:hAnsi="Times New Roman" w:cs="Times New Roman"/>
          <w:sz w:val="24"/>
          <w:szCs w:val="24"/>
        </w:rPr>
      </w:pPr>
      <w:r w:rsidRPr="00B6746D">
        <w:rPr>
          <w:rFonts w:ascii="Times New Roman" w:hAnsi="Times New Roman" w:cs="Times New Roman"/>
          <w:sz w:val="24"/>
          <w:szCs w:val="24"/>
        </w:rPr>
        <w:t xml:space="preserve">Pawel, Miriam. 2014. </w:t>
      </w:r>
      <w:r>
        <w:rPr>
          <w:rFonts w:ascii="Times New Roman" w:hAnsi="Times New Roman" w:cs="Times New Roman"/>
          <w:i/>
          <w:sz w:val="24"/>
          <w:szCs w:val="24"/>
        </w:rPr>
        <w:t>The Crusades of Cesar Chavez: a B</w:t>
      </w:r>
      <w:r w:rsidRPr="00B6746D">
        <w:rPr>
          <w:rFonts w:ascii="Times New Roman" w:hAnsi="Times New Roman" w:cs="Times New Roman"/>
          <w:i/>
          <w:sz w:val="24"/>
          <w:szCs w:val="24"/>
        </w:rPr>
        <w:t>iography.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York: Bloomsbury Press.</w:t>
      </w:r>
    </w:p>
    <w:p w:rsidR="00B6746D" w:rsidRDefault="00B6746D" w:rsidP="002B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Rodriguez, Raymond. 2006. </w:t>
      </w:r>
      <w:r w:rsidRPr="00B6746D">
        <w:rPr>
          <w:rFonts w:ascii="Times New Roman" w:hAnsi="Times New Roman" w:cs="Times New Roman"/>
          <w:i/>
          <w:sz w:val="24"/>
          <w:szCs w:val="24"/>
        </w:rPr>
        <w:t>Decade of Betrayal: Mexican Repatriation in the 1930s</w:t>
      </w:r>
      <w:r w:rsidRPr="00B674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Santa Fe:</w:t>
      </w:r>
      <w:r w:rsidRPr="00B6746D">
        <w:rPr>
          <w:rFonts w:ascii="Times New Roman" w:hAnsi="Times New Roman" w:cs="Times New Roman"/>
          <w:sz w:val="24"/>
          <w:szCs w:val="24"/>
        </w:rPr>
        <w:t xml:space="preserve"> UNM Press.</w:t>
      </w:r>
    </w:p>
    <w:p w:rsidR="00B6746D" w:rsidRDefault="00B6746D" w:rsidP="002B326A">
      <w:pPr>
        <w:rPr>
          <w:rFonts w:ascii="Times New Roman" w:hAnsi="Times New Roman" w:cs="Times New Roman"/>
          <w:sz w:val="24"/>
          <w:szCs w:val="24"/>
        </w:rPr>
      </w:pPr>
    </w:p>
    <w:p w:rsidR="00B6746D" w:rsidRDefault="00B6746D" w:rsidP="002B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Stockton and Sacramento:</w:t>
      </w:r>
    </w:p>
    <w:p w:rsidR="00956B11" w:rsidRPr="00956B11" w:rsidRDefault="00956B11" w:rsidP="002B326A">
      <w:pPr>
        <w:rPr>
          <w:rFonts w:ascii="Times New Roman" w:hAnsi="Times New Roman" w:cs="Times New Roman"/>
          <w:sz w:val="24"/>
          <w:szCs w:val="24"/>
        </w:rPr>
      </w:pPr>
      <w:r w:rsidRPr="00956B11">
        <w:rPr>
          <w:rFonts w:ascii="Times New Roman" w:hAnsi="Times New Roman" w:cs="Times New Roman"/>
          <w:sz w:val="24"/>
          <w:szCs w:val="24"/>
        </w:rPr>
        <w:t xml:space="preserve">Camps, </w:t>
      </w:r>
      <w:proofErr w:type="spellStart"/>
      <w:r w:rsidRPr="00956B11">
        <w:rPr>
          <w:rFonts w:ascii="Times New Roman" w:hAnsi="Times New Roman" w:cs="Times New Roman"/>
          <w:sz w:val="24"/>
          <w:szCs w:val="24"/>
        </w:rPr>
        <w:t>Martín</w:t>
      </w:r>
      <w:proofErr w:type="spellEnd"/>
      <w:r w:rsidRPr="00956B11">
        <w:rPr>
          <w:rFonts w:ascii="Times New Roman" w:hAnsi="Times New Roman" w:cs="Times New Roman"/>
          <w:sz w:val="24"/>
          <w:szCs w:val="24"/>
        </w:rPr>
        <w:t xml:space="preserve">. 2018. </w:t>
      </w:r>
      <w:r w:rsidRPr="00956B11">
        <w:rPr>
          <w:rFonts w:ascii="Times New Roman" w:hAnsi="Times New Roman" w:cs="Times New Roman"/>
          <w:i/>
          <w:sz w:val="24"/>
          <w:szCs w:val="24"/>
        </w:rPr>
        <w:t>Dialogues on the Delta: approaches to the city of Stockton.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Newcastle upon Tyne, UK: Cambridge Scholars Publishing.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B11" w:rsidRDefault="00B6746D" w:rsidP="002B326A">
      <w:pPr>
        <w:rPr>
          <w:rFonts w:ascii="Times New Roman" w:hAnsi="Times New Roman" w:cs="Times New Roman"/>
          <w:sz w:val="24"/>
          <w:szCs w:val="24"/>
        </w:rPr>
      </w:pPr>
      <w:r w:rsidRPr="00B6746D">
        <w:rPr>
          <w:rFonts w:ascii="Times New Roman" w:hAnsi="Times New Roman" w:cs="Times New Roman"/>
          <w:sz w:val="24"/>
          <w:szCs w:val="24"/>
        </w:rPr>
        <w:t>Castaneda, Christopher James, and Lee M. A. Simpson. 2013</w:t>
      </w:r>
      <w:r w:rsidRPr="00B6746D">
        <w:rPr>
          <w:rFonts w:ascii="Times New Roman" w:hAnsi="Times New Roman" w:cs="Times New Roman"/>
          <w:i/>
          <w:sz w:val="24"/>
          <w:szCs w:val="24"/>
        </w:rPr>
        <w:t>. River city and valley life: an environmental history of the Sacramento region.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Pittsburgh: University of Pittsburgh Press. </w:t>
      </w:r>
      <w:r w:rsidRPr="00B6746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C69EF">
          <w:rPr>
            <w:rStyle w:val="Hyperlink"/>
            <w:rFonts w:ascii="Times New Roman" w:hAnsi="Times New Roman" w:cs="Times New Roman"/>
            <w:sz w:val="24"/>
            <w:szCs w:val="24"/>
          </w:rPr>
          <w:t>http://public.ebookcentral.proquest.com/choice/publicfullrecord.aspx?p=2041606</w:t>
        </w:r>
      </w:hyperlink>
      <w:r w:rsidRPr="00B6746D">
        <w:rPr>
          <w:rFonts w:ascii="Times New Roman" w:hAnsi="Times New Roman" w:cs="Times New Roman"/>
          <w:sz w:val="24"/>
          <w:szCs w:val="24"/>
        </w:rPr>
        <w:t>.</w:t>
      </w:r>
    </w:p>
    <w:p w:rsidR="00956B11" w:rsidRDefault="00956B11" w:rsidP="002B326A">
      <w:pPr>
        <w:rPr>
          <w:rFonts w:ascii="Times New Roman" w:hAnsi="Times New Roman" w:cs="Times New Roman"/>
          <w:sz w:val="24"/>
          <w:szCs w:val="24"/>
        </w:rPr>
      </w:pPr>
      <w:r w:rsidRPr="00956B11">
        <w:rPr>
          <w:rFonts w:ascii="Times New Roman" w:hAnsi="Times New Roman" w:cs="Times New Roman"/>
          <w:sz w:val="24"/>
          <w:szCs w:val="24"/>
        </w:rPr>
        <w:t>Hardeman, Nicholas Perkins. 1986</w:t>
      </w:r>
      <w:r w:rsidRPr="00956B11">
        <w:rPr>
          <w:rFonts w:ascii="Times New Roman" w:hAnsi="Times New Roman" w:cs="Times New Roman"/>
          <w:i/>
          <w:sz w:val="24"/>
          <w:szCs w:val="24"/>
        </w:rPr>
        <w:t>. Harbor of the heartlands: a history of the inland seaport of Stockton, California, from the Gold Rush to 1985.</w:t>
      </w:r>
      <w:r w:rsidRPr="00956B11">
        <w:rPr>
          <w:rFonts w:ascii="Times New Roman" w:hAnsi="Times New Roman" w:cs="Times New Roman"/>
          <w:sz w:val="24"/>
          <w:szCs w:val="24"/>
        </w:rPr>
        <w:t xml:space="preserve"> Stockton, Calif: Holt-Atherton Center for Western Studies.</w:t>
      </w:r>
    </w:p>
    <w:p w:rsidR="00956B11" w:rsidRDefault="00956B11" w:rsidP="002B32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B11">
        <w:rPr>
          <w:rFonts w:ascii="Times New Roman" w:hAnsi="Times New Roman" w:cs="Times New Roman"/>
          <w:sz w:val="24"/>
          <w:szCs w:val="24"/>
        </w:rPr>
        <w:t>Tinkham</w:t>
      </w:r>
      <w:proofErr w:type="spellEnd"/>
      <w:r w:rsidRPr="00956B11">
        <w:rPr>
          <w:rFonts w:ascii="Times New Roman" w:hAnsi="Times New Roman" w:cs="Times New Roman"/>
          <w:sz w:val="24"/>
          <w:szCs w:val="24"/>
        </w:rPr>
        <w:t xml:space="preserve">, George Henry. 2018. A History of Stockton from its Organization up to the Present Time. </w:t>
      </w:r>
      <w:hyperlink r:id="rId6" w:history="1">
        <w:r w:rsidRPr="00BC69EF">
          <w:rPr>
            <w:rStyle w:val="Hyperlink"/>
            <w:rFonts w:ascii="Times New Roman" w:hAnsi="Times New Roman" w:cs="Times New Roman"/>
            <w:sz w:val="24"/>
            <w:szCs w:val="24"/>
          </w:rPr>
          <w:t>https://nbn-resolving.org/urn:nbn:de:101:1-2019051823212181155063</w:t>
        </w:r>
      </w:hyperlink>
      <w:r w:rsidRPr="00956B11">
        <w:rPr>
          <w:rFonts w:ascii="Times New Roman" w:hAnsi="Times New Roman" w:cs="Times New Roman"/>
          <w:sz w:val="24"/>
          <w:szCs w:val="24"/>
        </w:rPr>
        <w:t>.</w:t>
      </w:r>
    </w:p>
    <w:p w:rsidR="00956B11" w:rsidRDefault="00956B11" w:rsidP="002B326A">
      <w:pPr>
        <w:rPr>
          <w:rFonts w:ascii="Times New Roman" w:hAnsi="Times New Roman" w:cs="Times New Roman"/>
          <w:sz w:val="24"/>
          <w:szCs w:val="24"/>
        </w:rPr>
      </w:pPr>
    </w:p>
    <w:p w:rsidR="00B6746D" w:rsidRDefault="00B6746D" w:rsidP="002B326A">
      <w:pPr>
        <w:rPr>
          <w:rFonts w:ascii="Times New Roman" w:hAnsi="Times New Roman" w:cs="Times New Roman"/>
          <w:sz w:val="24"/>
          <w:szCs w:val="24"/>
        </w:rPr>
      </w:pPr>
    </w:p>
    <w:p w:rsidR="00B6746D" w:rsidRDefault="00B6746D" w:rsidP="002B326A">
      <w:pPr>
        <w:rPr>
          <w:rFonts w:ascii="Times New Roman" w:hAnsi="Times New Roman" w:cs="Times New Roman"/>
          <w:sz w:val="24"/>
          <w:szCs w:val="24"/>
        </w:rPr>
      </w:pPr>
    </w:p>
    <w:p w:rsidR="00B6746D" w:rsidRPr="00B6746D" w:rsidRDefault="00B6746D" w:rsidP="002B326A">
      <w:pPr>
        <w:rPr>
          <w:rFonts w:ascii="Times New Roman" w:hAnsi="Times New Roman" w:cs="Times New Roman"/>
          <w:sz w:val="24"/>
          <w:szCs w:val="24"/>
        </w:rPr>
      </w:pPr>
    </w:p>
    <w:p w:rsidR="00B51481" w:rsidRPr="00B51481" w:rsidRDefault="00B51481" w:rsidP="002B326A">
      <w:pPr>
        <w:rPr>
          <w:rFonts w:ascii="Times New Roman" w:hAnsi="Times New Roman" w:cs="Times New Roman"/>
          <w:sz w:val="24"/>
          <w:szCs w:val="24"/>
        </w:rPr>
      </w:pPr>
    </w:p>
    <w:p w:rsidR="002B326A" w:rsidRPr="007352D3" w:rsidRDefault="002B326A" w:rsidP="002B326A">
      <w:pPr>
        <w:rPr>
          <w:rFonts w:ascii="Times New Roman" w:hAnsi="Times New Roman" w:cs="Times New Roman"/>
          <w:sz w:val="24"/>
          <w:szCs w:val="24"/>
        </w:rPr>
      </w:pPr>
    </w:p>
    <w:sectPr w:rsidR="002B326A" w:rsidRPr="0073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3E87"/>
    <w:multiLevelType w:val="hybridMultilevel"/>
    <w:tmpl w:val="E51E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A4958"/>
    <w:multiLevelType w:val="hybridMultilevel"/>
    <w:tmpl w:val="D278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F65B7"/>
    <w:multiLevelType w:val="hybridMultilevel"/>
    <w:tmpl w:val="F58A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53"/>
    <w:rsid w:val="002B326A"/>
    <w:rsid w:val="00557759"/>
    <w:rsid w:val="007352D3"/>
    <w:rsid w:val="00956B11"/>
    <w:rsid w:val="00A81AB9"/>
    <w:rsid w:val="00B32E53"/>
    <w:rsid w:val="00B51481"/>
    <w:rsid w:val="00B6746D"/>
    <w:rsid w:val="00E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7E5BA-33C7-41AE-8978-4EE09B7F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n-resolving.org/urn:nbn:de:101:1-2019051823212181155063" TargetMode="External"/><Relationship Id="rId5" Type="http://schemas.openxmlformats.org/officeDocument/2006/relationships/hyperlink" Target="http://public.ebookcentral.proquest.com/choice/publicfullrecord.aspx?p=20416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Merlo</dc:creator>
  <cp:keywords/>
  <dc:description/>
  <cp:lastModifiedBy>Phillip Merlo</cp:lastModifiedBy>
  <cp:revision>2</cp:revision>
  <dcterms:created xsi:type="dcterms:W3CDTF">2020-07-06T18:55:00Z</dcterms:created>
  <dcterms:modified xsi:type="dcterms:W3CDTF">2020-07-06T20:11:00Z</dcterms:modified>
</cp:coreProperties>
</file>